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C5" w:rsidRDefault="002152A2" w:rsidP="00DE0DE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152A2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05200" cy="14478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C2664A" w:rsidRPr="00DE0DE0" w:rsidRDefault="00DE0DE0" w:rsidP="003D17C5">
      <w:pPr>
        <w:jc w:val="right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C2664A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>Рубрика «Вопрос-ответ»</w:t>
      </w:r>
    </w:p>
    <w:p w:rsidR="00C2664A" w:rsidRP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C2664A" w:rsidRPr="0050450D" w:rsidRDefault="00C2664A" w:rsidP="00DE0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0DE0">
        <w:rPr>
          <w:rFonts w:ascii="Times New Roman" w:hAnsi="Times New Roman" w:cs="Times New Roman"/>
          <w:b/>
          <w:color w:val="0070C0"/>
          <w:sz w:val="28"/>
          <w:szCs w:val="28"/>
        </w:rPr>
        <w:t>Вопрос:</w:t>
      </w:r>
      <w:r w:rsidR="00CB0AA2">
        <w:rPr>
          <w:rFonts w:ascii="Times New Roman" w:hAnsi="Times New Roman" w:cs="Times New Roman"/>
          <w:sz w:val="28"/>
          <w:szCs w:val="28"/>
        </w:rPr>
        <w:t xml:space="preserve"> Органы местного са</w:t>
      </w:r>
      <w:r w:rsidR="00821A26">
        <w:rPr>
          <w:rFonts w:ascii="Times New Roman" w:hAnsi="Times New Roman" w:cs="Times New Roman"/>
          <w:sz w:val="28"/>
          <w:szCs w:val="28"/>
        </w:rPr>
        <w:t xml:space="preserve">моуправления подали сведения в </w:t>
      </w:r>
      <w:proofErr w:type="spellStart"/>
      <w:r w:rsidR="00821A26">
        <w:rPr>
          <w:rFonts w:ascii="Times New Roman" w:hAnsi="Times New Roman" w:cs="Times New Roman"/>
          <w:sz w:val="28"/>
          <w:szCs w:val="28"/>
        </w:rPr>
        <w:t>Р</w:t>
      </w:r>
      <w:r w:rsidR="00CB0AA2">
        <w:rPr>
          <w:rFonts w:ascii="Times New Roman" w:hAnsi="Times New Roman" w:cs="Times New Roman"/>
          <w:sz w:val="28"/>
          <w:szCs w:val="28"/>
        </w:rPr>
        <w:t>осреестр</w:t>
      </w:r>
      <w:proofErr w:type="spellEnd"/>
      <w:r w:rsidR="00CB0AA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D06248">
        <w:rPr>
          <w:rFonts w:ascii="Times New Roman" w:hAnsi="Times New Roman" w:cs="Times New Roman"/>
          <w:sz w:val="28"/>
          <w:szCs w:val="28"/>
        </w:rPr>
        <w:t>,</w:t>
      </w:r>
      <w:r w:rsidR="00CB0AA2">
        <w:rPr>
          <w:rFonts w:ascii="Times New Roman" w:hAnsi="Times New Roman" w:cs="Times New Roman"/>
          <w:sz w:val="28"/>
          <w:szCs w:val="28"/>
        </w:rPr>
        <w:t xml:space="preserve"> что я хозяин </w:t>
      </w:r>
      <w:r w:rsidR="00821A26">
        <w:rPr>
          <w:rFonts w:ascii="Times New Roman" w:hAnsi="Times New Roman" w:cs="Times New Roman"/>
          <w:sz w:val="28"/>
          <w:szCs w:val="28"/>
        </w:rPr>
        <w:t>дома как выявленный.</w:t>
      </w:r>
      <w:r w:rsidR="006870A2">
        <w:rPr>
          <w:rFonts w:ascii="Times New Roman" w:hAnsi="Times New Roman" w:cs="Times New Roman"/>
          <w:sz w:val="28"/>
          <w:szCs w:val="28"/>
        </w:rPr>
        <w:t xml:space="preserve"> Этого достаточно</w:t>
      </w:r>
      <w:r w:rsidR="00A57D88" w:rsidRPr="0050450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687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мне все же необходимо регистрировать мои права?  </w:t>
      </w:r>
      <w:r w:rsidR="00A57D88" w:rsidRPr="0050450D">
        <w:rPr>
          <w:rFonts w:ascii="Times New Roman" w:hAnsi="Times New Roman" w:cs="Times New Roman"/>
          <w:sz w:val="28"/>
          <w:szCs w:val="28"/>
        </w:rPr>
        <w:br/>
      </w:r>
    </w:p>
    <w:p w:rsidR="00C2664A" w:rsidRPr="0050450D" w:rsidRDefault="006870A2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545432">
        <w:rPr>
          <w:rFonts w:ascii="Times New Roman" w:hAnsi="Times New Roman" w:cs="Times New Roman"/>
          <w:sz w:val="28"/>
          <w:szCs w:val="28"/>
        </w:rPr>
        <w:t xml:space="preserve"> К</w:t>
      </w:r>
      <w:r w:rsidR="00C2664A" w:rsidRPr="0050450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4543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45432">
        <w:rPr>
          <w:rFonts w:ascii="Times New Roman" w:hAnsi="Times New Roman" w:cs="Times New Roman"/>
          <w:sz w:val="28"/>
          <w:szCs w:val="28"/>
        </w:rPr>
        <w:t>.</w:t>
      </w:r>
      <w:r w:rsidR="00821A26">
        <w:rPr>
          <w:rFonts w:ascii="Times New Roman" w:hAnsi="Times New Roman" w:cs="Times New Roman"/>
          <w:sz w:val="28"/>
          <w:szCs w:val="28"/>
        </w:rPr>
        <w:t xml:space="preserve"> </w:t>
      </w:r>
      <w:r w:rsidR="00C2664A" w:rsidRPr="0050450D">
        <w:rPr>
          <w:rFonts w:ascii="Times New Roman" w:hAnsi="Times New Roman" w:cs="Times New Roman"/>
          <w:sz w:val="28"/>
          <w:szCs w:val="28"/>
        </w:rPr>
        <w:t>Тальменка</w:t>
      </w:r>
    </w:p>
    <w:p w:rsidR="00DE0DE0" w:rsidRPr="0050450D" w:rsidRDefault="00DE0DE0" w:rsidP="00DE0DE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AA2" w:rsidRPr="003A399B" w:rsidRDefault="00C2664A" w:rsidP="00545432">
      <w:pPr>
        <w:pStyle w:val="21"/>
        <w:shd w:val="clear" w:color="auto" w:fill="auto"/>
        <w:tabs>
          <w:tab w:val="left" w:pos="1038"/>
        </w:tabs>
        <w:spacing w:after="0"/>
        <w:ind w:right="20"/>
        <w:jc w:val="both"/>
        <w:rPr>
          <w:sz w:val="28"/>
          <w:szCs w:val="28"/>
        </w:rPr>
      </w:pPr>
      <w:r w:rsidRPr="003A399B">
        <w:rPr>
          <w:b/>
          <w:sz w:val="28"/>
          <w:szCs w:val="28"/>
        </w:rPr>
        <w:t>Ответ:</w:t>
      </w:r>
      <w:r w:rsidRPr="003A399B">
        <w:rPr>
          <w:sz w:val="28"/>
          <w:szCs w:val="28"/>
        </w:rPr>
        <w:t xml:space="preserve">  </w:t>
      </w:r>
      <w:r w:rsidR="00545432" w:rsidRPr="003A399B">
        <w:rPr>
          <w:sz w:val="28"/>
          <w:szCs w:val="28"/>
        </w:rPr>
        <w:t xml:space="preserve"> </w:t>
      </w:r>
      <w:hyperlink r:id="rId8" w:history="1">
        <w:r w:rsidR="00CB0AA2" w:rsidRPr="003A399B">
          <w:rPr>
            <w:rStyle w:val="a4"/>
            <w:color w:val="auto"/>
            <w:sz w:val="28"/>
            <w:szCs w:val="28"/>
            <w:u w:val="none"/>
          </w:rPr>
          <w:t>Внесение сведений о выявленном правообладателе в ЕГРН не означает, что его право собственности зарегистрировано</w:t>
        </w:r>
      </w:hyperlink>
      <w:r w:rsidR="00821A26">
        <w:rPr>
          <w:rStyle w:val="a4"/>
          <w:color w:val="auto"/>
          <w:sz w:val="28"/>
          <w:szCs w:val="28"/>
          <w:u w:val="none"/>
        </w:rPr>
        <w:t>.</w:t>
      </w:r>
    </w:p>
    <w:p w:rsidR="00CB0AA2" w:rsidRPr="003A399B" w:rsidRDefault="003A399B" w:rsidP="00CB0AA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6248" w:rsidRPr="003A399B">
        <w:rPr>
          <w:sz w:val="28"/>
          <w:szCs w:val="28"/>
        </w:rPr>
        <w:t>О</w:t>
      </w:r>
      <w:r w:rsidR="00CB0AA2" w:rsidRPr="003A399B">
        <w:rPr>
          <w:sz w:val="28"/>
          <w:szCs w:val="28"/>
        </w:rPr>
        <w:t xml:space="preserve">рган местного самоуправления выносит решение о выявлении правообладателя и направляет его с заявлением для внесения в </w:t>
      </w:r>
      <w:r w:rsidR="00821A26">
        <w:rPr>
          <w:sz w:val="28"/>
          <w:szCs w:val="28"/>
        </w:rPr>
        <w:t xml:space="preserve">сведения </w:t>
      </w:r>
      <w:r w:rsidR="00CB0AA2" w:rsidRPr="003A399B">
        <w:rPr>
          <w:sz w:val="28"/>
          <w:szCs w:val="28"/>
        </w:rPr>
        <w:t xml:space="preserve">ЕГРН. </w:t>
      </w:r>
    </w:p>
    <w:p w:rsidR="00CB0AA2" w:rsidRPr="003A399B" w:rsidRDefault="003A399B" w:rsidP="00CB0AA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AA2" w:rsidRPr="003A399B">
        <w:rPr>
          <w:sz w:val="28"/>
          <w:szCs w:val="28"/>
        </w:rPr>
        <w:t>Так как регистрация прав носит заявительный характер, а с заявлением собственник не обращался, в ЕГРН содержатся сведения о незарегистрированных правах.</w:t>
      </w:r>
    </w:p>
    <w:p w:rsidR="00CB0AA2" w:rsidRPr="003A399B" w:rsidRDefault="003A399B" w:rsidP="00CB0AA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0AA2" w:rsidRPr="003A399B">
        <w:rPr>
          <w:sz w:val="28"/>
          <w:szCs w:val="28"/>
        </w:rPr>
        <w:t>Регистрация прав – это возможность оперативно и в полной мере распоряжаться имуществом, регистрироваться по месту жительства, получать льготы и субсидии</w:t>
      </w:r>
      <w:r w:rsidR="00D0505B" w:rsidRPr="003A399B">
        <w:rPr>
          <w:sz w:val="28"/>
          <w:szCs w:val="28"/>
        </w:rPr>
        <w:t xml:space="preserve">. </w:t>
      </w:r>
      <w:r w:rsidR="00CB0AA2" w:rsidRPr="003A399B">
        <w:rPr>
          <w:sz w:val="28"/>
          <w:szCs w:val="28"/>
        </w:rPr>
        <w:t xml:space="preserve">Если право зарегистрировано в ЕГРН, собственнику будут доступны в личном кабинете на Едином портале государственных и муниципальных услуг (ЕПГУ) информация о его имуществе и получение </w:t>
      </w:r>
      <w:proofErr w:type="gramStart"/>
      <w:r w:rsidR="00CB0AA2" w:rsidRPr="003A399B">
        <w:rPr>
          <w:sz w:val="28"/>
          <w:szCs w:val="28"/>
        </w:rPr>
        <w:t>бесплатной</w:t>
      </w:r>
      <w:proofErr w:type="gramEnd"/>
      <w:r w:rsidR="00CB0AA2" w:rsidRPr="003A399B">
        <w:rPr>
          <w:sz w:val="28"/>
          <w:szCs w:val="28"/>
        </w:rPr>
        <w:t xml:space="preserve"> онлайн-выписки.</w:t>
      </w:r>
    </w:p>
    <w:p w:rsidR="00CB0AA2" w:rsidRPr="003A399B" w:rsidRDefault="00CB0AA2" w:rsidP="00CB0AA2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A399B">
        <w:rPr>
          <w:sz w:val="28"/>
          <w:szCs w:val="28"/>
        </w:rPr>
        <w:t xml:space="preserve">Поэтому регистрация необходима даже при наличии решения о выявлении правообладателя. Это можно сделать на сайте Росреестра или в ближайшем офисе </w:t>
      </w:r>
      <w:r w:rsidR="00C100FD">
        <w:rPr>
          <w:sz w:val="28"/>
          <w:szCs w:val="28"/>
        </w:rPr>
        <w:t>КАУ МФЦ.</w:t>
      </w:r>
      <w:bookmarkStart w:id="0" w:name="_GoBack"/>
      <w:bookmarkEnd w:id="0"/>
      <w:r w:rsidRPr="003A399B">
        <w:rPr>
          <w:sz w:val="28"/>
          <w:szCs w:val="28"/>
        </w:rPr>
        <w:t xml:space="preserve"> </w:t>
      </w:r>
    </w:p>
    <w:p w:rsidR="00C2664A" w:rsidRPr="003A399B" w:rsidRDefault="00C2664A" w:rsidP="003A39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399B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FF5F43" w:rsidRPr="003A399B" w:rsidRDefault="00C2664A" w:rsidP="003A39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A3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sectPr w:rsidR="00FF5F43" w:rsidRPr="003A399B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A577B6"/>
    <w:multiLevelType w:val="multilevel"/>
    <w:tmpl w:val="ABF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AB8"/>
    <w:rsid w:val="001C05FD"/>
    <w:rsid w:val="002152A2"/>
    <w:rsid w:val="002D6FC6"/>
    <w:rsid w:val="00397ADE"/>
    <w:rsid w:val="003A399B"/>
    <w:rsid w:val="003C4B4D"/>
    <w:rsid w:val="003D17C5"/>
    <w:rsid w:val="004A7012"/>
    <w:rsid w:val="0050450D"/>
    <w:rsid w:val="00545432"/>
    <w:rsid w:val="005C38C7"/>
    <w:rsid w:val="005F6202"/>
    <w:rsid w:val="006870A2"/>
    <w:rsid w:val="007374F5"/>
    <w:rsid w:val="007E7881"/>
    <w:rsid w:val="00821A26"/>
    <w:rsid w:val="00832DB1"/>
    <w:rsid w:val="008635E1"/>
    <w:rsid w:val="00915AB8"/>
    <w:rsid w:val="009B2ED2"/>
    <w:rsid w:val="009C11BA"/>
    <w:rsid w:val="009D6778"/>
    <w:rsid w:val="00A57D88"/>
    <w:rsid w:val="00A64449"/>
    <w:rsid w:val="00A64F80"/>
    <w:rsid w:val="00BC109B"/>
    <w:rsid w:val="00C100FD"/>
    <w:rsid w:val="00C2664A"/>
    <w:rsid w:val="00C35FBD"/>
    <w:rsid w:val="00CB0AA2"/>
    <w:rsid w:val="00D0010A"/>
    <w:rsid w:val="00D0505B"/>
    <w:rsid w:val="00D06248"/>
    <w:rsid w:val="00D23E43"/>
    <w:rsid w:val="00DA0755"/>
    <w:rsid w:val="00DE0DE0"/>
    <w:rsid w:val="00EA5754"/>
    <w:rsid w:val="00EB3039"/>
    <w:rsid w:val="00F02672"/>
    <w:rsid w:val="00FA3B67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paragraph" w:styleId="2">
    <w:name w:val="heading 2"/>
    <w:basedOn w:val="a"/>
    <w:link w:val="20"/>
    <w:uiPriority w:val="9"/>
    <w:qFormat/>
    <w:rsid w:val="00CB0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EB3039"/>
    <w:rPr>
      <w:rFonts w:ascii="Times New Roman" w:eastAsia="Times New Roman" w:hAnsi="Times New Roman" w:cs="Times New Roman"/>
      <w:color w:val="000000"/>
      <w:spacing w:val="-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CB0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ech.ru/directory/federalnie-sluzhbi/rosreestr/2024/03/11/30338-vnesenie-svedenij-o-vyyavlennom-pravoobladatele-v.htm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8D1A4.2ECE8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Хохлова Ирина Сергеевна</cp:lastModifiedBy>
  <cp:revision>6</cp:revision>
  <dcterms:created xsi:type="dcterms:W3CDTF">2024-03-29T06:32:00Z</dcterms:created>
  <dcterms:modified xsi:type="dcterms:W3CDTF">2024-04-03T02:30:00Z</dcterms:modified>
</cp:coreProperties>
</file>